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24" w:rsidRPr="00D34D24" w:rsidRDefault="00D34D24" w:rsidP="00D34D24">
      <w:pPr>
        <w:jc w:val="center"/>
        <w:rPr>
          <w:b/>
          <w:sz w:val="32"/>
          <w:szCs w:val="32"/>
        </w:rPr>
      </w:pPr>
      <w:r w:rsidRPr="00D34D24">
        <w:rPr>
          <w:b/>
          <w:sz w:val="32"/>
          <w:szCs w:val="32"/>
        </w:rPr>
        <w:t>School Safety</w:t>
      </w:r>
    </w:p>
    <w:p w:rsidR="00742031" w:rsidRDefault="00742031">
      <w:pPr>
        <w:rPr>
          <w:sz w:val="32"/>
          <w:szCs w:val="32"/>
        </w:rPr>
      </w:pPr>
      <w:r w:rsidRPr="00742031">
        <w:rPr>
          <w:sz w:val="32"/>
          <w:szCs w:val="32"/>
        </w:rPr>
        <w:t xml:space="preserve">The school shooting at Sandy Hook Elementary School has once again brought to the surface the issue of school safety. </w:t>
      </w:r>
    </w:p>
    <w:p w:rsidR="00D34D24" w:rsidRDefault="00D34D24" w:rsidP="00D34D2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 What side of this debate do you agree with? Should there be more bans on guns or greater freedom for people to carry guns? </w:t>
      </w:r>
    </w:p>
    <w:p w:rsidR="00D34D24" w:rsidRDefault="00D34D24" w:rsidP="00D34D24">
      <w:pPr>
        <w:pStyle w:val="Default"/>
        <w:rPr>
          <w:sz w:val="26"/>
          <w:szCs w:val="26"/>
        </w:rPr>
      </w:pPr>
    </w:p>
    <w:p w:rsidR="00D34D24" w:rsidRDefault="00D34D24" w:rsidP="00D34D2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Do you think violent movies and video games are to blame for more real-life violence? Why or why not? </w:t>
      </w:r>
    </w:p>
    <w:p w:rsidR="00D34D24" w:rsidRDefault="00D34D24" w:rsidP="00D34D24">
      <w:pPr>
        <w:pStyle w:val="Default"/>
        <w:rPr>
          <w:sz w:val="26"/>
          <w:szCs w:val="26"/>
        </w:rPr>
      </w:pPr>
    </w:p>
    <w:p w:rsidR="00742031" w:rsidRDefault="00D34D24">
      <w:pPr>
        <w:rPr>
          <w:sz w:val="32"/>
          <w:szCs w:val="32"/>
        </w:rPr>
      </w:pPr>
      <w:r>
        <w:rPr>
          <w:sz w:val="26"/>
          <w:szCs w:val="26"/>
        </w:rPr>
        <w:t>3. What other actions do you think we could take to reduce gun violence?</w:t>
      </w:r>
      <w:r>
        <w:rPr>
          <w:sz w:val="26"/>
          <w:szCs w:val="26"/>
        </w:rPr>
        <w:t xml:space="preserve"> </w:t>
      </w:r>
      <w:r w:rsidR="00742031">
        <w:rPr>
          <w:sz w:val="32"/>
          <w:szCs w:val="32"/>
        </w:rPr>
        <w:t>If you were a legislator, what laws, policies/rules, practices, training</w:t>
      </w:r>
      <w:bookmarkStart w:id="0" w:name="_GoBack"/>
      <w:bookmarkEnd w:id="0"/>
      <w:r w:rsidR="00742031">
        <w:rPr>
          <w:sz w:val="32"/>
          <w:szCs w:val="32"/>
        </w:rPr>
        <w:t xml:space="preserve">, curriculum, etc. would you put in place to address the issue of gun violence </w:t>
      </w:r>
      <w:r w:rsidR="009C6FD8">
        <w:rPr>
          <w:sz w:val="32"/>
          <w:szCs w:val="32"/>
        </w:rPr>
        <w:t xml:space="preserve">and safety </w:t>
      </w:r>
      <w:r w:rsidR="00742031">
        <w:rPr>
          <w:sz w:val="32"/>
          <w:szCs w:val="32"/>
        </w:rPr>
        <w:t xml:space="preserve">in </w:t>
      </w:r>
      <w:proofErr w:type="gramStart"/>
      <w:r w:rsidR="00742031">
        <w:rPr>
          <w:sz w:val="32"/>
          <w:szCs w:val="32"/>
        </w:rPr>
        <w:t>schools:</w:t>
      </w:r>
      <w:proofErr w:type="gramEnd"/>
    </w:p>
    <w:p w:rsidR="00742031" w:rsidRDefault="00742031" w:rsidP="00742031">
      <w:pPr>
        <w:pStyle w:val="ListParagraph"/>
        <w:rPr>
          <w:sz w:val="32"/>
          <w:szCs w:val="32"/>
        </w:rPr>
      </w:pPr>
    </w:p>
    <w:p w:rsidR="00742031" w:rsidRDefault="00742031" w:rsidP="0074203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at the National Level</w:t>
      </w:r>
    </w:p>
    <w:p w:rsidR="00742031" w:rsidRDefault="00742031" w:rsidP="0074203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at the State Level</w:t>
      </w:r>
    </w:p>
    <w:p w:rsidR="00742031" w:rsidRDefault="00742031" w:rsidP="0074203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at the District Level</w:t>
      </w:r>
    </w:p>
    <w:p w:rsidR="00742031" w:rsidRDefault="00742031" w:rsidP="0074203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at the school level</w:t>
      </w:r>
    </w:p>
    <w:p w:rsidR="00742031" w:rsidRDefault="00742031" w:rsidP="0074203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at the classroom level</w:t>
      </w:r>
    </w:p>
    <w:p w:rsidR="00D34D24" w:rsidRPr="00D34D24" w:rsidRDefault="00D34D24" w:rsidP="00D34D24">
      <w:pPr>
        <w:ind w:left="360"/>
        <w:jc w:val="center"/>
        <w:rPr>
          <w:sz w:val="32"/>
          <w:szCs w:val="32"/>
        </w:rPr>
      </w:pPr>
      <w:r w:rsidRPr="00D34D24">
        <w:rPr>
          <w:b/>
          <w:sz w:val="28"/>
          <w:szCs w:val="28"/>
        </w:rPr>
        <w:t>Resource List</w:t>
      </w:r>
    </w:p>
    <w:p w:rsidR="009C6FD8" w:rsidRPr="00A112E6" w:rsidRDefault="009C6FD8" w:rsidP="009C6FD8">
      <w:pPr>
        <w:rPr>
          <w:sz w:val="24"/>
          <w:szCs w:val="24"/>
        </w:rPr>
      </w:pPr>
      <w:hyperlink r:id="rId6" w:history="1">
        <w:r w:rsidRPr="00A112E6">
          <w:rPr>
            <w:rStyle w:val="Hyperlink"/>
            <w:sz w:val="24"/>
            <w:szCs w:val="24"/>
          </w:rPr>
          <w:t>http://learning.blogs.nytimes.com/2013/01/08/watershed-teaching-about-gun-control-after-newtown/</w:t>
        </w:r>
      </w:hyperlink>
      <w:r w:rsidRPr="00A112E6">
        <w:rPr>
          <w:sz w:val="24"/>
          <w:szCs w:val="24"/>
        </w:rPr>
        <w:t xml:space="preserve"> </w:t>
      </w:r>
    </w:p>
    <w:p w:rsidR="00A112E6" w:rsidRDefault="00A112E6" w:rsidP="009C6FD8">
      <w:pPr>
        <w:rPr>
          <w:sz w:val="24"/>
          <w:szCs w:val="24"/>
        </w:rPr>
      </w:pPr>
      <w:hyperlink r:id="rId7" w:history="1">
        <w:r w:rsidRPr="00A112E6">
          <w:rPr>
            <w:rStyle w:val="Hyperlink"/>
            <w:sz w:val="24"/>
            <w:szCs w:val="24"/>
          </w:rPr>
          <w:t>http://www.csmonitor.com/USA/Education/2013/0201/Atlanta-school-shooting-raises-doubts-about-metal-detectors</w:t>
        </w:r>
      </w:hyperlink>
    </w:p>
    <w:p w:rsidR="00A112E6" w:rsidRDefault="00A112E6" w:rsidP="009C6FD8">
      <w:pPr>
        <w:rPr>
          <w:sz w:val="24"/>
          <w:szCs w:val="24"/>
        </w:rPr>
      </w:pPr>
      <w:hyperlink r:id="rId8" w:history="1">
        <w:r w:rsidRPr="0041354E">
          <w:rPr>
            <w:rStyle w:val="Hyperlink"/>
            <w:sz w:val="24"/>
            <w:szCs w:val="24"/>
          </w:rPr>
          <w:t>http://your4state.com/fulltext?nxd_id=294262</w:t>
        </w:r>
      </w:hyperlink>
    </w:p>
    <w:p w:rsidR="00A112E6" w:rsidRDefault="00A112E6" w:rsidP="009C6FD8">
      <w:pPr>
        <w:rPr>
          <w:sz w:val="24"/>
          <w:szCs w:val="24"/>
        </w:rPr>
      </w:pPr>
      <w:hyperlink r:id="rId9" w:history="1">
        <w:r w:rsidRPr="0041354E">
          <w:rPr>
            <w:rStyle w:val="Hyperlink"/>
            <w:sz w:val="24"/>
            <w:szCs w:val="24"/>
          </w:rPr>
          <w:t>http://www.thedailybeast.com/articles/2012/12/18/after-newtown-can-we-make-our-schools-safe.html</w:t>
        </w:r>
      </w:hyperlink>
    </w:p>
    <w:p w:rsidR="00A112E6" w:rsidRDefault="00A112E6" w:rsidP="009C6FD8">
      <w:pPr>
        <w:rPr>
          <w:sz w:val="24"/>
          <w:szCs w:val="24"/>
        </w:rPr>
      </w:pPr>
      <w:hyperlink r:id="rId10" w:history="1">
        <w:r w:rsidRPr="0041354E">
          <w:rPr>
            <w:rStyle w:val="Hyperlink"/>
            <w:sz w:val="24"/>
            <w:szCs w:val="24"/>
          </w:rPr>
          <w:t>http://www.schoolsecurity.org/trends/zero_tolerance.html</w:t>
        </w:r>
      </w:hyperlink>
    </w:p>
    <w:p w:rsidR="00A112E6" w:rsidRDefault="00A112E6" w:rsidP="009C6FD8">
      <w:pPr>
        <w:rPr>
          <w:sz w:val="24"/>
          <w:szCs w:val="24"/>
        </w:rPr>
      </w:pPr>
      <w:hyperlink r:id="rId11" w:history="1">
        <w:r w:rsidRPr="0041354E">
          <w:rPr>
            <w:rStyle w:val="Hyperlink"/>
            <w:sz w:val="24"/>
            <w:szCs w:val="24"/>
          </w:rPr>
          <w:t>http://abcnews.go.com/US/story?id=96756&amp;page=1</w:t>
        </w:r>
      </w:hyperlink>
    </w:p>
    <w:p w:rsidR="00A112E6" w:rsidRDefault="00A112E6" w:rsidP="009C6FD8">
      <w:pPr>
        <w:rPr>
          <w:sz w:val="24"/>
          <w:szCs w:val="24"/>
        </w:rPr>
      </w:pPr>
      <w:hyperlink r:id="rId12" w:history="1">
        <w:r w:rsidRPr="0041354E">
          <w:rPr>
            <w:rStyle w:val="Hyperlink"/>
            <w:sz w:val="24"/>
            <w:szCs w:val="24"/>
          </w:rPr>
          <w:t>http://online.wsj.com/article/SB10001424127887324296604578179801831200978.html</w:t>
        </w:r>
      </w:hyperlink>
    </w:p>
    <w:p w:rsidR="009C6FD8" w:rsidRPr="00A112E6" w:rsidRDefault="009C6FD8" w:rsidP="009C6FD8">
      <w:pPr>
        <w:rPr>
          <w:sz w:val="24"/>
          <w:szCs w:val="24"/>
        </w:rPr>
      </w:pPr>
      <w:hyperlink r:id="rId13" w:history="1">
        <w:r w:rsidRPr="00A112E6">
          <w:rPr>
            <w:rStyle w:val="Hyperlink"/>
            <w:sz w:val="24"/>
            <w:szCs w:val="24"/>
          </w:rPr>
          <w:t>http://www.nytimes.com/2012/12/17/nyregion/in-newtown-conn-a-stiff-resistance-to-gun-restrictions.html?_r=0</w:t>
        </w:r>
      </w:hyperlink>
    </w:p>
    <w:p w:rsidR="009C6FD8" w:rsidRPr="00A112E6" w:rsidRDefault="00A112E6" w:rsidP="009C6FD8">
      <w:pPr>
        <w:rPr>
          <w:sz w:val="24"/>
          <w:szCs w:val="24"/>
        </w:rPr>
      </w:pPr>
      <w:hyperlink r:id="rId14" w:history="1">
        <w:r w:rsidRPr="00A112E6">
          <w:rPr>
            <w:rStyle w:val="Hyperlink"/>
            <w:sz w:val="24"/>
            <w:szCs w:val="24"/>
          </w:rPr>
          <w:t>http://fivethirtyeight.blogs.nytimes.com/2012/12/18/in-gun-ownership-statistics-partisan-divide-is-sharp/</w:t>
        </w:r>
      </w:hyperlink>
    </w:p>
    <w:p w:rsidR="00A112E6" w:rsidRPr="00A112E6" w:rsidRDefault="00A112E6" w:rsidP="009C6FD8">
      <w:pPr>
        <w:rPr>
          <w:sz w:val="24"/>
          <w:szCs w:val="24"/>
        </w:rPr>
      </w:pPr>
      <w:hyperlink r:id="rId15" w:history="1">
        <w:r w:rsidRPr="00A112E6">
          <w:rPr>
            <w:rStyle w:val="Hyperlink"/>
            <w:sz w:val="24"/>
            <w:szCs w:val="24"/>
          </w:rPr>
          <w:t>http://www.nytimes.com/2012/08/08/us/politics/polls-find-opposition-to-stricter-gun-laws.html</w:t>
        </w:r>
      </w:hyperlink>
    </w:p>
    <w:sectPr w:rsidR="00A112E6" w:rsidRPr="00A11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539B9"/>
    <w:multiLevelType w:val="hybridMultilevel"/>
    <w:tmpl w:val="0B3677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443D2"/>
    <w:multiLevelType w:val="hybridMultilevel"/>
    <w:tmpl w:val="10B2BB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31"/>
    <w:rsid w:val="00742031"/>
    <w:rsid w:val="009C6FD8"/>
    <w:rsid w:val="00A112E6"/>
    <w:rsid w:val="00D3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0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FD8"/>
    <w:rPr>
      <w:color w:val="0000FF" w:themeColor="hyperlink"/>
      <w:u w:val="single"/>
    </w:rPr>
  </w:style>
  <w:style w:type="paragraph" w:customStyle="1" w:styleId="Default">
    <w:name w:val="Default"/>
    <w:rsid w:val="00D34D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0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FD8"/>
    <w:rPr>
      <w:color w:val="0000FF" w:themeColor="hyperlink"/>
      <w:u w:val="single"/>
    </w:rPr>
  </w:style>
  <w:style w:type="paragraph" w:customStyle="1" w:styleId="Default">
    <w:name w:val="Default"/>
    <w:rsid w:val="00D34D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r4state.com/fulltext?nxd_id=294262" TargetMode="External"/><Relationship Id="rId13" Type="http://schemas.openxmlformats.org/officeDocument/2006/relationships/hyperlink" Target="http://www.nytimes.com/2012/12/17/nyregion/in-newtown-conn-a-stiff-resistance-to-gun-restrictions.html?_r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smonitor.com/USA/Education/2013/0201/Atlanta-school-shooting-raises-doubts-about-metal-detectors" TargetMode="External"/><Relationship Id="rId12" Type="http://schemas.openxmlformats.org/officeDocument/2006/relationships/hyperlink" Target="http://online.wsj.com/article/SB10001424127887324296604578179801831200978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earning.blogs.nytimes.com/2013/01/08/watershed-teaching-about-gun-control-after-newtown/" TargetMode="External"/><Relationship Id="rId11" Type="http://schemas.openxmlformats.org/officeDocument/2006/relationships/hyperlink" Target="http://abcnews.go.com/US/story?id=96756&amp;page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ytimes.com/2012/08/08/us/politics/polls-find-opposition-to-stricter-gun-laws.html" TargetMode="External"/><Relationship Id="rId10" Type="http://schemas.openxmlformats.org/officeDocument/2006/relationships/hyperlink" Target="http://www.schoolsecurity.org/trends/zero_toleranc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dailybeast.com/articles/2012/12/18/after-newtown-can-we-make-our-schools-safe.html" TargetMode="External"/><Relationship Id="rId14" Type="http://schemas.openxmlformats.org/officeDocument/2006/relationships/hyperlink" Target="http://fivethirtyeight.blogs.nytimes.com/2012/12/18/in-gun-ownership-statistics-partisan-divide-is-sha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Riverside Extension Center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</dc:creator>
  <cp:lastModifiedBy>213</cp:lastModifiedBy>
  <cp:revision>3</cp:revision>
  <dcterms:created xsi:type="dcterms:W3CDTF">2013-02-10T21:02:00Z</dcterms:created>
  <dcterms:modified xsi:type="dcterms:W3CDTF">2013-02-10T21:23:00Z</dcterms:modified>
</cp:coreProperties>
</file>